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E8" w:rsidRPr="004D47E8" w:rsidRDefault="004D47E8" w:rsidP="004D47E8">
      <w:pPr>
        <w:pStyle w:val="Style1"/>
        <w:spacing w:before="0" w:after="0"/>
        <w:rPr>
          <w:rFonts w:ascii="Arial" w:hAnsi="Arial" w:cs="Arial"/>
        </w:rPr>
      </w:pPr>
      <w:r w:rsidRPr="004D47E8">
        <w:rPr>
          <w:noProof/>
          <w:u w:val="none"/>
        </w:rPr>
        <w:drawing>
          <wp:inline distT="0" distB="0" distL="0" distR="0" wp14:anchorId="38EE9AAC" wp14:editId="34B08B48">
            <wp:extent cx="1453515" cy="457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E8" w:rsidRDefault="004D47E8" w:rsidP="004D47E8">
      <w:pPr>
        <w:pStyle w:val="Style1"/>
        <w:spacing w:before="0" w:after="0"/>
        <w:rPr>
          <w:rFonts w:ascii="Arial" w:hAnsi="Arial" w:cs="Arial"/>
        </w:rPr>
      </w:pPr>
    </w:p>
    <w:p w:rsidR="004D47E8" w:rsidRPr="004D47E8" w:rsidRDefault="004D47E8" w:rsidP="004D47E8">
      <w:pPr>
        <w:rPr>
          <w:rFonts w:ascii="Arial" w:hAnsi="Arial" w:cs="Arial"/>
          <w:b/>
          <w:color w:val="3C4682"/>
          <w:sz w:val="22"/>
          <w:szCs w:val="22"/>
          <w:lang w:eastAsia="en-US"/>
        </w:rPr>
      </w:pPr>
      <w:r w:rsidRPr="004D47E8">
        <w:rPr>
          <w:rFonts w:ascii="Arial" w:hAnsi="Arial" w:cs="Arial"/>
          <w:b/>
          <w:color w:val="3C4682"/>
          <w:sz w:val="22"/>
          <w:szCs w:val="22"/>
          <w:lang w:eastAsia="en-US"/>
        </w:rPr>
        <w:t>OBJAVA ZA MEDIJE</w:t>
      </w:r>
    </w:p>
    <w:p w:rsidR="00190D3D" w:rsidRPr="0088702A" w:rsidRDefault="00190D3D" w:rsidP="00804BC8">
      <w:pPr>
        <w:pStyle w:val="izvjestaj"/>
        <w:spacing w:before="0"/>
        <w:rPr>
          <w:rFonts w:ascii="Arial" w:hAnsi="Arial" w:cs="Arial"/>
          <w:lang w:val="hr-HR"/>
        </w:rPr>
      </w:pPr>
    </w:p>
    <w:p w:rsidR="00AA25FB" w:rsidRPr="00AD10B3" w:rsidRDefault="00AA25FB" w:rsidP="00AA25FB">
      <w:pPr>
        <w:pStyle w:val="izvjestaj"/>
        <w:spacing w:before="0" w:after="240" w:line="276" w:lineRule="auto"/>
        <w:ind w:firstLine="360"/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AD10B3">
        <w:rPr>
          <w:rFonts w:ascii="Calibri" w:hAnsi="Calibri" w:cs="Arial"/>
          <w:b/>
          <w:sz w:val="28"/>
          <w:szCs w:val="28"/>
          <w:lang w:val="hr-HR"/>
        </w:rPr>
        <w:t>HEP Opskrbi dodijeljen Certifikat Poslodavac Partner</w:t>
      </w:r>
    </w:p>
    <w:p w:rsidR="00FE3BF6" w:rsidRPr="004D47E8" w:rsidRDefault="004D47E8" w:rsidP="00804BC8">
      <w:pPr>
        <w:pStyle w:val="izvjestaj"/>
        <w:spacing w:before="0" w:after="120" w:line="276" w:lineRule="auto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4D47E8">
        <w:rPr>
          <w:rFonts w:asciiTheme="minorHAnsi" w:hAnsiTheme="minorHAnsi"/>
          <w:b/>
          <w:sz w:val="22"/>
          <w:szCs w:val="22"/>
        </w:rPr>
        <w:t>ZAGREB, 2</w:t>
      </w:r>
      <w:r w:rsidRPr="004D47E8">
        <w:rPr>
          <w:rFonts w:asciiTheme="minorHAnsi" w:hAnsiTheme="minorHAnsi"/>
          <w:b/>
          <w:sz w:val="22"/>
          <w:szCs w:val="22"/>
          <w:lang w:val="hr-HR"/>
        </w:rPr>
        <w:t>9</w:t>
      </w:r>
      <w:r w:rsidRPr="004D47E8">
        <w:rPr>
          <w:rFonts w:asciiTheme="minorHAnsi" w:hAnsiTheme="minorHAnsi"/>
          <w:b/>
          <w:sz w:val="22"/>
          <w:szCs w:val="22"/>
        </w:rPr>
        <w:t xml:space="preserve">. </w:t>
      </w:r>
      <w:r w:rsidRPr="004D47E8">
        <w:rPr>
          <w:rFonts w:asciiTheme="minorHAnsi" w:hAnsiTheme="minorHAnsi"/>
          <w:b/>
          <w:sz w:val="22"/>
          <w:szCs w:val="22"/>
          <w:lang w:val="hr-HR"/>
        </w:rPr>
        <w:t xml:space="preserve">KOLOVOZA </w:t>
      </w:r>
      <w:r w:rsidRPr="004D47E8">
        <w:rPr>
          <w:rFonts w:asciiTheme="minorHAnsi" w:hAnsiTheme="minorHAnsi"/>
          <w:b/>
          <w:sz w:val="22"/>
          <w:szCs w:val="22"/>
        </w:rPr>
        <w:t>2018.</w:t>
      </w:r>
      <w:r w:rsidRPr="004D47E8">
        <w:rPr>
          <w:rFonts w:asciiTheme="minorHAnsi" w:hAnsiTheme="minorHAnsi"/>
          <w:b/>
        </w:rPr>
        <w:t xml:space="preserve"> </w:t>
      </w:r>
      <w:r w:rsidRPr="004D47E8">
        <w:rPr>
          <w:rFonts w:asciiTheme="minorHAnsi" w:hAnsiTheme="minorHAnsi"/>
          <w:b/>
          <w:lang w:val="hr-HR"/>
        </w:rPr>
        <w:t xml:space="preserve">- </w:t>
      </w:r>
      <w:r w:rsidR="00AA25FB" w:rsidRPr="004D47E8">
        <w:rPr>
          <w:rFonts w:ascii="Calibri" w:hAnsi="Calibri" w:cs="Arial"/>
          <w:b/>
          <w:sz w:val="22"/>
          <w:szCs w:val="22"/>
          <w:lang w:val="hr-HR"/>
        </w:rPr>
        <w:t>HEP Opsk</w:t>
      </w:r>
      <w:r w:rsidR="00C021FD" w:rsidRPr="004D47E8">
        <w:rPr>
          <w:rFonts w:ascii="Calibri" w:hAnsi="Calibri" w:cs="Arial"/>
          <w:b/>
          <w:sz w:val="22"/>
          <w:szCs w:val="22"/>
          <w:lang w:val="hr-HR"/>
        </w:rPr>
        <w:t>rbi, vodećem</w:t>
      </w:r>
      <w:r w:rsidR="00AA25FB" w:rsidRPr="004D47E8">
        <w:rPr>
          <w:rFonts w:ascii="Calibri" w:hAnsi="Calibri" w:cs="Arial"/>
          <w:b/>
          <w:sz w:val="22"/>
          <w:szCs w:val="22"/>
          <w:lang w:val="hr-HR"/>
        </w:rPr>
        <w:t xml:space="preserve"> opskrbljivač</w:t>
      </w:r>
      <w:r w:rsidR="00C021FD" w:rsidRPr="004D47E8">
        <w:rPr>
          <w:rFonts w:ascii="Calibri" w:hAnsi="Calibri" w:cs="Arial"/>
          <w:b/>
          <w:sz w:val="22"/>
          <w:szCs w:val="22"/>
          <w:lang w:val="hr-HR"/>
        </w:rPr>
        <w:t>u</w:t>
      </w:r>
      <w:r w:rsidR="00AA25FB" w:rsidRPr="004D47E8">
        <w:rPr>
          <w:rFonts w:ascii="Calibri" w:hAnsi="Calibri" w:cs="Arial"/>
          <w:b/>
          <w:sz w:val="22"/>
          <w:szCs w:val="22"/>
          <w:lang w:val="hr-HR"/>
        </w:rPr>
        <w:t xml:space="preserve"> elekt</w:t>
      </w:r>
      <w:r w:rsidR="00C021FD" w:rsidRPr="004D47E8">
        <w:rPr>
          <w:rFonts w:ascii="Calibri" w:hAnsi="Calibri" w:cs="Arial"/>
          <w:b/>
          <w:sz w:val="22"/>
          <w:szCs w:val="22"/>
          <w:lang w:val="hr-HR"/>
        </w:rPr>
        <w:t>rične energije</w:t>
      </w:r>
      <w:r w:rsidR="00AA25FB" w:rsidRPr="004D47E8">
        <w:rPr>
          <w:rFonts w:ascii="Calibri" w:hAnsi="Calibri" w:cs="Arial"/>
          <w:b/>
          <w:sz w:val="22"/>
          <w:szCs w:val="22"/>
          <w:lang w:val="hr-HR"/>
        </w:rPr>
        <w:t xml:space="preserve"> u Hrvatskoj, po prvi puta je </w:t>
      </w:r>
      <w:r w:rsidR="00C021FD" w:rsidRPr="004D47E8">
        <w:rPr>
          <w:rFonts w:ascii="Calibri" w:hAnsi="Calibri" w:cs="Arial"/>
          <w:b/>
          <w:sz w:val="22"/>
          <w:szCs w:val="22"/>
          <w:lang w:val="hr-HR"/>
        </w:rPr>
        <w:t>dodijeljen Certifikat</w:t>
      </w:r>
      <w:r w:rsidR="00AA25FB" w:rsidRPr="004D47E8">
        <w:rPr>
          <w:rFonts w:ascii="Calibri" w:hAnsi="Calibri" w:cs="Arial"/>
          <w:b/>
          <w:sz w:val="22"/>
          <w:szCs w:val="22"/>
          <w:lang w:val="hr-HR"/>
        </w:rPr>
        <w:t xml:space="preserve"> Poslodavac Partner za izvrsnost u upravljanju ljudskim resursima. </w:t>
      </w:r>
      <w:r w:rsidR="00FE3BF6" w:rsidRPr="004D47E8">
        <w:rPr>
          <w:rFonts w:ascii="Calibri" w:hAnsi="Calibri" w:cs="Arial"/>
          <w:b/>
          <w:sz w:val="22"/>
          <w:szCs w:val="22"/>
          <w:lang w:val="hr-HR"/>
        </w:rPr>
        <w:t xml:space="preserve">HEP Opskrba je ostvarila najbolje rezultate u područjima upravljanja učinkom i motivacijom te usavršavanja i razvoja svojih zaposlenika. Dobrim praksama u pogledu fleksibilnih radnih aranžmana, HEP Opskrba pokazuje da ide u korak sa svjetskim trendovima kada je u pitanju </w:t>
      </w:r>
      <w:r w:rsidR="00CF5E6C" w:rsidRPr="004D47E8">
        <w:rPr>
          <w:rFonts w:ascii="Calibri" w:hAnsi="Calibri" w:cs="Arial"/>
          <w:b/>
          <w:sz w:val="22"/>
          <w:szCs w:val="22"/>
          <w:lang w:val="hr-HR"/>
        </w:rPr>
        <w:t xml:space="preserve"> omogućavanje</w:t>
      </w:r>
      <w:r w:rsidR="00FE3BF6" w:rsidRPr="004D47E8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CF5E6C" w:rsidRPr="004D47E8">
        <w:rPr>
          <w:rFonts w:ascii="Calibri" w:hAnsi="Calibri" w:cs="Arial"/>
          <w:b/>
          <w:sz w:val="22"/>
          <w:szCs w:val="22"/>
          <w:lang w:val="hr-HR"/>
        </w:rPr>
        <w:t xml:space="preserve">ravnoteže </w:t>
      </w:r>
      <w:r w:rsidR="00FE3BF6" w:rsidRPr="004D47E8">
        <w:rPr>
          <w:rFonts w:ascii="Calibri" w:hAnsi="Calibri" w:cs="Arial"/>
          <w:b/>
          <w:sz w:val="22"/>
          <w:szCs w:val="22"/>
          <w:lang w:val="hr-HR"/>
        </w:rPr>
        <w:t>privatnog i poslovnog života svoji</w:t>
      </w:r>
      <w:r w:rsidR="00CF5E6C" w:rsidRPr="004D47E8">
        <w:rPr>
          <w:rFonts w:ascii="Calibri" w:hAnsi="Calibri" w:cs="Arial"/>
          <w:b/>
          <w:sz w:val="22"/>
          <w:szCs w:val="22"/>
          <w:lang w:val="hr-HR"/>
        </w:rPr>
        <w:t>h</w:t>
      </w:r>
      <w:r w:rsidR="00FE3BF6" w:rsidRPr="004D47E8">
        <w:rPr>
          <w:rFonts w:ascii="Calibri" w:hAnsi="Calibri" w:cs="Arial"/>
          <w:b/>
          <w:sz w:val="22"/>
          <w:szCs w:val="22"/>
          <w:lang w:val="hr-HR"/>
        </w:rPr>
        <w:t xml:space="preserve"> zaposleni</w:t>
      </w:r>
      <w:r w:rsidR="00CF5E6C" w:rsidRPr="004D47E8">
        <w:rPr>
          <w:rFonts w:ascii="Calibri" w:hAnsi="Calibri" w:cs="Arial"/>
          <w:b/>
          <w:sz w:val="22"/>
          <w:szCs w:val="22"/>
          <w:lang w:val="hr-HR"/>
        </w:rPr>
        <w:t>ka</w:t>
      </w:r>
      <w:r w:rsidR="00FE3BF6" w:rsidRPr="004D47E8">
        <w:rPr>
          <w:rFonts w:ascii="Calibri" w:hAnsi="Calibri" w:cs="Arial"/>
          <w:b/>
          <w:sz w:val="22"/>
          <w:szCs w:val="22"/>
          <w:lang w:val="hr-HR"/>
        </w:rPr>
        <w:t xml:space="preserve">. </w:t>
      </w:r>
    </w:p>
    <w:p w:rsidR="00C021FD" w:rsidRPr="00AD10B3" w:rsidRDefault="00AA25FB" w:rsidP="00804BC8">
      <w:pPr>
        <w:pStyle w:val="izvjestaj"/>
        <w:spacing w:before="0" w:after="120" w:line="276" w:lineRule="auto"/>
        <w:jc w:val="both"/>
        <w:rPr>
          <w:rFonts w:ascii="Calibri" w:hAnsi="Calibri" w:cs="Arial"/>
          <w:sz w:val="22"/>
          <w:szCs w:val="22"/>
          <w:lang w:val="hr-HR"/>
        </w:rPr>
      </w:pPr>
      <w:r w:rsidRPr="00AD10B3">
        <w:rPr>
          <w:rFonts w:ascii="Calibri" w:hAnsi="Calibri" w:cs="Arial"/>
          <w:sz w:val="22"/>
          <w:szCs w:val="22"/>
          <w:lang w:val="hr-HR"/>
        </w:rPr>
        <w:t>Tvrtka se ističe po sustavu praćenja radnog učinka i nagrađivanja kojim su obuhvaćeni svi zaposlenici</w:t>
      </w:r>
      <w:r w:rsidR="00FE3BF6" w:rsidRPr="00AD10B3">
        <w:rPr>
          <w:rFonts w:ascii="Calibri" w:hAnsi="Calibri" w:cs="Arial"/>
          <w:sz w:val="22"/>
          <w:szCs w:val="22"/>
          <w:lang w:val="hr-HR"/>
        </w:rPr>
        <w:t xml:space="preserve">, </w:t>
      </w:r>
      <w:r w:rsidR="00C021FD" w:rsidRPr="00AD10B3">
        <w:rPr>
          <w:rFonts w:ascii="Calibri" w:hAnsi="Calibri" w:cs="Arial"/>
          <w:sz w:val="22"/>
          <w:szCs w:val="22"/>
          <w:lang w:val="hr-HR"/>
        </w:rPr>
        <w:t xml:space="preserve"> ulaganjem u informatizaciju glavnih procesa</w:t>
      </w:r>
      <w:r w:rsidR="00FE3BF6" w:rsidRPr="00AD10B3">
        <w:rPr>
          <w:rFonts w:ascii="Calibri" w:hAnsi="Calibri" w:cs="Arial"/>
          <w:sz w:val="22"/>
          <w:szCs w:val="22"/>
          <w:lang w:val="hr-HR"/>
        </w:rPr>
        <w:t xml:space="preserve"> upravljanja ljudskim potencijalima</w:t>
      </w:r>
      <w:r w:rsidR="00C021FD" w:rsidRPr="00AD10B3">
        <w:rPr>
          <w:rFonts w:ascii="Calibri" w:hAnsi="Calibri" w:cs="Arial"/>
          <w:sz w:val="22"/>
          <w:szCs w:val="22"/>
          <w:lang w:val="hr-HR"/>
        </w:rPr>
        <w:t xml:space="preserve"> i kvalitetno dizajniranim sustavom procjene radnog učinka na koji se nastavlja transparentan sustav nagrađivanja zaposlenika. </w:t>
      </w:r>
      <w:r w:rsidR="00CF5E6C" w:rsidRPr="00AD10B3">
        <w:rPr>
          <w:rFonts w:ascii="Calibri" w:hAnsi="Calibri" w:cs="Arial"/>
          <w:sz w:val="22"/>
          <w:szCs w:val="22"/>
          <w:lang w:val="hr-HR"/>
        </w:rPr>
        <w:t xml:space="preserve">HEP Opskrba je prvo društvo u sastavu HEP grupe koje je dobilo Certifikat Poslodavac Partner. HEP grupa iz godine u godinu </w:t>
      </w:r>
      <w:r w:rsidR="008964B8" w:rsidRPr="00AD10B3">
        <w:rPr>
          <w:rFonts w:ascii="Calibri" w:hAnsi="Calibri" w:cs="Arial"/>
          <w:sz w:val="22"/>
          <w:szCs w:val="22"/>
          <w:lang w:val="hr-HR"/>
        </w:rPr>
        <w:t>sve više pozornosti posvećuje uvođenju suvremenih politika i praksi u up</w:t>
      </w:r>
      <w:r w:rsidR="00AD10B3">
        <w:rPr>
          <w:rFonts w:ascii="Calibri" w:hAnsi="Calibri" w:cs="Arial"/>
          <w:sz w:val="22"/>
          <w:szCs w:val="22"/>
          <w:lang w:val="hr-HR"/>
        </w:rPr>
        <w:t>ravlja</w:t>
      </w:r>
      <w:r w:rsidR="00804BC8">
        <w:rPr>
          <w:rFonts w:ascii="Calibri" w:hAnsi="Calibri" w:cs="Arial"/>
          <w:sz w:val="22"/>
          <w:szCs w:val="22"/>
          <w:lang w:val="hr-HR"/>
        </w:rPr>
        <w:t>nju ljudskim resursima. Tako je</w:t>
      </w:r>
      <w:r w:rsidR="008964B8" w:rsidRPr="00AD10B3">
        <w:rPr>
          <w:rFonts w:ascii="Calibri" w:hAnsi="Calibri" w:cs="Arial"/>
          <w:sz w:val="22"/>
          <w:szCs w:val="22"/>
          <w:lang w:val="hr-HR"/>
        </w:rPr>
        <w:t xml:space="preserve"> primjerice, p</w:t>
      </w:r>
      <w:r w:rsidR="00CF5E6C" w:rsidRPr="00AD10B3">
        <w:rPr>
          <w:rFonts w:ascii="Calibri" w:hAnsi="Calibri" w:cs="Arial"/>
          <w:sz w:val="22"/>
          <w:szCs w:val="22"/>
          <w:lang w:val="hr-HR"/>
        </w:rPr>
        <w:t>rošle godine</w:t>
      </w:r>
      <w:r w:rsidR="008964B8" w:rsidRPr="00AD10B3">
        <w:rPr>
          <w:rFonts w:ascii="Calibri" w:hAnsi="Calibri" w:cs="Arial"/>
          <w:sz w:val="22"/>
          <w:szCs w:val="22"/>
          <w:lang w:val="hr-HR"/>
        </w:rPr>
        <w:t xml:space="preserve"> HEP grupa pristupila nacionalnoj Povelji o raznolikosti, a</w:t>
      </w:r>
      <w:r w:rsidR="00CF5E6C" w:rsidRPr="00AD10B3">
        <w:rPr>
          <w:rFonts w:ascii="Calibri" w:hAnsi="Calibri" w:cs="Arial"/>
          <w:sz w:val="22"/>
          <w:szCs w:val="22"/>
          <w:lang w:val="hr-HR"/>
        </w:rPr>
        <w:t xml:space="preserve"> vladajuće društvo HEP grupe, Hrvatska elektroprivreda d.d. </w:t>
      </w:r>
      <w:r w:rsidR="008964B8" w:rsidRPr="00AD10B3">
        <w:rPr>
          <w:rFonts w:ascii="Calibri" w:hAnsi="Calibri" w:cs="Arial"/>
          <w:sz w:val="22"/>
          <w:szCs w:val="22"/>
          <w:lang w:val="hr-HR"/>
        </w:rPr>
        <w:t xml:space="preserve">ishodila je osnovni standard </w:t>
      </w:r>
      <w:proofErr w:type="spellStart"/>
      <w:r w:rsidR="008964B8" w:rsidRPr="00AD10B3">
        <w:rPr>
          <w:rFonts w:ascii="Calibri" w:hAnsi="Calibri" w:cs="Arial"/>
          <w:sz w:val="22"/>
          <w:szCs w:val="22"/>
          <w:lang w:val="hr-HR"/>
        </w:rPr>
        <w:t>Mamforce</w:t>
      </w:r>
      <w:proofErr w:type="spellEnd"/>
      <w:r w:rsidR="008964B8" w:rsidRPr="00AD10B3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="008964B8" w:rsidRPr="00AD10B3">
        <w:rPr>
          <w:rFonts w:ascii="Calibri" w:hAnsi="Calibri" w:cs="Arial"/>
          <w:sz w:val="22"/>
          <w:szCs w:val="22"/>
          <w:lang w:val="hr-HR"/>
        </w:rPr>
        <w:t>company</w:t>
      </w:r>
      <w:proofErr w:type="spellEnd"/>
      <w:r w:rsidR="008964B8" w:rsidRPr="00AD10B3">
        <w:rPr>
          <w:rFonts w:ascii="Calibri" w:hAnsi="Calibri" w:cs="Arial"/>
          <w:sz w:val="22"/>
          <w:szCs w:val="22"/>
          <w:lang w:val="hr-HR"/>
        </w:rPr>
        <w:t xml:space="preserve"> na području obiteljske odgovornosti i rodne ravnopravnosti. </w:t>
      </w:r>
    </w:p>
    <w:p w:rsidR="00AA25FB" w:rsidRPr="00AD10B3" w:rsidRDefault="00AA25FB" w:rsidP="00804BC8">
      <w:pPr>
        <w:pStyle w:val="izvjestaj"/>
        <w:spacing w:before="0" w:after="120" w:line="276" w:lineRule="auto"/>
        <w:jc w:val="both"/>
        <w:rPr>
          <w:rFonts w:ascii="Calibri" w:hAnsi="Calibri" w:cs="Arial"/>
          <w:sz w:val="22"/>
          <w:szCs w:val="22"/>
          <w:lang w:val="hr-HR"/>
        </w:rPr>
      </w:pPr>
      <w:r w:rsidRPr="00AD10B3">
        <w:rPr>
          <w:rFonts w:ascii="Calibri" w:hAnsi="Calibri" w:cs="Arial"/>
          <w:sz w:val="22"/>
          <w:szCs w:val="22"/>
          <w:lang w:val="hr-HR"/>
        </w:rPr>
        <w:t>Certifikat Poslodavac Partn</w:t>
      </w:r>
      <w:r w:rsidR="00804BC8">
        <w:rPr>
          <w:rFonts w:ascii="Calibri" w:hAnsi="Calibri" w:cs="Arial"/>
          <w:sz w:val="22"/>
          <w:szCs w:val="22"/>
          <w:lang w:val="hr-HR"/>
        </w:rPr>
        <w:t>er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priznanje </w:t>
      </w:r>
      <w:r w:rsidR="00FE3BF6" w:rsidRPr="00AD10B3">
        <w:rPr>
          <w:rFonts w:ascii="Calibri" w:hAnsi="Calibri" w:cs="Arial"/>
          <w:sz w:val="22"/>
          <w:szCs w:val="22"/>
          <w:lang w:val="hr-HR"/>
        </w:rPr>
        <w:t xml:space="preserve">je 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za izvrsnost u upravljanju ljudskim resursima </w:t>
      </w:r>
      <w:r w:rsidR="00FE3BF6" w:rsidRPr="00AD10B3">
        <w:rPr>
          <w:rFonts w:ascii="Calibri" w:hAnsi="Calibri" w:cs="Arial"/>
          <w:sz w:val="22"/>
          <w:szCs w:val="22"/>
          <w:lang w:val="hr-HR"/>
        </w:rPr>
        <w:t>i</w:t>
      </w:r>
      <w:r w:rsidR="00190D3D" w:rsidRPr="00AD10B3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D10B3">
        <w:rPr>
          <w:rFonts w:ascii="Calibri" w:hAnsi="Calibri" w:cs="Arial"/>
          <w:sz w:val="22"/>
          <w:szCs w:val="22"/>
          <w:lang w:val="hr-HR"/>
        </w:rPr>
        <w:t>potvrd</w:t>
      </w:r>
      <w:r w:rsidR="00FE3BF6" w:rsidRPr="00AD10B3">
        <w:rPr>
          <w:rFonts w:ascii="Calibri" w:hAnsi="Calibri" w:cs="Arial"/>
          <w:sz w:val="22"/>
          <w:szCs w:val="22"/>
          <w:lang w:val="hr-HR"/>
        </w:rPr>
        <w:t>a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visok</w:t>
      </w:r>
      <w:r w:rsidR="00190D3D" w:rsidRPr="00AD10B3">
        <w:rPr>
          <w:rFonts w:ascii="Calibri" w:hAnsi="Calibri" w:cs="Arial"/>
          <w:sz w:val="22"/>
          <w:szCs w:val="22"/>
          <w:lang w:val="hr-HR"/>
        </w:rPr>
        <w:t>ih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standard</w:t>
      </w:r>
      <w:r w:rsidR="00FE3BF6" w:rsidRPr="00AD10B3">
        <w:rPr>
          <w:rFonts w:ascii="Calibri" w:hAnsi="Calibri" w:cs="Arial"/>
          <w:sz w:val="22"/>
          <w:szCs w:val="22"/>
          <w:lang w:val="hr-HR"/>
        </w:rPr>
        <w:t>a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HEP Opskrbe u području upravljanja zaposlenicima. </w:t>
      </w:r>
      <w:r w:rsidR="00FE3BF6" w:rsidRPr="00AD10B3">
        <w:rPr>
          <w:rFonts w:ascii="Calibri" w:hAnsi="Calibri" w:cs="Arial"/>
          <w:sz w:val="22"/>
          <w:szCs w:val="22"/>
          <w:lang w:val="hr-HR"/>
        </w:rPr>
        <w:t>Priznanje dodjeljuje konzultantska kuća SELECTIO.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Aleksandar </w:t>
      </w:r>
      <w:proofErr w:type="spellStart"/>
      <w:r w:rsidRPr="00AD10B3">
        <w:rPr>
          <w:rFonts w:ascii="Calibri" w:hAnsi="Calibri" w:cs="Arial"/>
          <w:sz w:val="22"/>
          <w:szCs w:val="22"/>
          <w:lang w:val="hr-HR"/>
        </w:rPr>
        <w:t>Zemunić</w:t>
      </w:r>
      <w:proofErr w:type="spellEnd"/>
      <w:r w:rsidRPr="00AD10B3">
        <w:rPr>
          <w:rFonts w:ascii="Calibri" w:hAnsi="Calibri" w:cs="Arial"/>
          <w:sz w:val="22"/>
          <w:szCs w:val="22"/>
          <w:lang w:val="hr-HR"/>
        </w:rPr>
        <w:t>, član Upra</w:t>
      </w:r>
      <w:r w:rsidR="00512EA7" w:rsidRPr="00AD10B3">
        <w:rPr>
          <w:rFonts w:ascii="Calibri" w:hAnsi="Calibri" w:cs="Arial"/>
          <w:sz w:val="22"/>
          <w:szCs w:val="22"/>
          <w:lang w:val="hr-HR"/>
        </w:rPr>
        <w:t>ve tvrtke SELECTIO, na svečanoj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dodjeli uručio </w:t>
      </w:r>
      <w:r w:rsidR="00B5270A" w:rsidRPr="00AD10B3">
        <w:rPr>
          <w:rFonts w:ascii="Calibri" w:hAnsi="Calibri" w:cs="Arial"/>
          <w:sz w:val="22"/>
          <w:szCs w:val="22"/>
          <w:lang w:val="hr-HR"/>
        </w:rPr>
        <w:t xml:space="preserve">je 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priznanje </w:t>
      </w:r>
      <w:r w:rsidR="00B5270A" w:rsidRPr="00AD10B3">
        <w:rPr>
          <w:rFonts w:ascii="Calibri" w:hAnsi="Calibri" w:cs="Arial"/>
          <w:sz w:val="22"/>
          <w:szCs w:val="22"/>
          <w:lang w:val="hr-HR"/>
        </w:rPr>
        <w:t>p</w:t>
      </w:r>
      <w:proofErr w:type="spellStart"/>
      <w:r w:rsidR="00512EA7" w:rsidRPr="00AD10B3">
        <w:rPr>
          <w:rFonts w:ascii="Calibri" w:hAnsi="Calibri" w:cs="Arial"/>
          <w:sz w:val="22"/>
          <w:szCs w:val="22"/>
          <w:lang w:eastAsia="en-US"/>
        </w:rPr>
        <w:t>omoćnici</w:t>
      </w:r>
      <w:proofErr w:type="spellEnd"/>
      <w:r w:rsidRPr="00AD10B3">
        <w:rPr>
          <w:rFonts w:ascii="Calibri" w:hAnsi="Calibri" w:cs="Arial"/>
          <w:sz w:val="22"/>
          <w:szCs w:val="22"/>
          <w:lang w:eastAsia="en-US"/>
        </w:rPr>
        <w:t xml:space="preserve"> direktorice HEP Opskrbe, Anki Cvitanović Jovanić.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</w:t>
      </w:r>
    </w:p>
    <w:p w:rsidR="00AA25FB" w:rsidRPr="00AD10B3" w:rsidRDefault="00AA25FB" w:rsidP="00804BC8">
      <w:pPr>
        <w:pStyle w:val="izvjestaj"/>
        <w:spacing w:before="0" w:after="120" w:line="276" w:lineRule="auto"/>
        <w:jc w:val="both"/>
        <w:rPr>
          <w:rFonts w:ascii="Calibri" w:hAnsi="Calibri" w:cs="Arial"/>
          <w:sz w:val="22"/>
          <w:szCs w:val="22"/>
          <w:lang w:val="hr-HR"/>
        </w:rPr>
      </w:pPr>
      <w:r w:rsidRPr="004D47E8">
        <w:rPr>
          <w:rFonts w:ascii="Arial" w:hAnsi="Arial" w:cs="Arial"/>
          <w:sz w:val="22"/>
          <w:szCs w:val="22"/>
          <w:lang w:val="hr-HR"/>
        </w:rPr>
        <w:t>„</w:t>
      </w:r>
      <w:r w:rsidRPr="00AD10B3">
        <w:rPr>
          <w:rFonts w:ascii="Calibri" w:hAnsi="Calibri" w:cs="Arial"/>
          <w:i/>
          <w:sz w:val="22"/>
          <w:szCs w:val="22"/>
          <w:lang w:val="hr-HR"/>
        </w:rPr>
        <w:t>HEP Opskrba je tvrtka koja u svoj</w:t>
      </w:r>
      <w:r w:rsidR="00FE3BF6" w:rsidRPr="00AD10B3">
        <w:rPr>
          <w:rFonts w:ascii="Calibri" w:hAnsi="Calibri" w:cs="Arial"/>
          <w:i/>
          <w:sz w:val="22"/>
          <w:szCs w:val="22"/>
          <w:lang w:val="hr-HR"/>
        </w:rPr>
        <w:t>oj strategiji</w:t>
      </w:r>
      <w:r w:rsidRPr="00AD10B3">
        <w:rPr>
          <w:rFonts w:ascii="Calibri" w:hAnsi="Calibri" w:cs="Arial"/>
          <w:i/>
          <w:sz w:val="22"/>
          <w:szCs w:val="22"/>
          <w:lang w:val="hr-HR"/>
        </w:rPr>
        <w:t xml:space="preserve"> ima definiran razvoj organizacijske kulture usmjerene na postizanje rezultata i na kupce. Uključivanjem zaposlenika u segmente odlučivanja, sudjelovanjem u razvoju ideja za nove proizvode i usluge te poboljšanjem internih procesa povećali smo njihovo zadovoljstvo te radnu efikasnost. Stjecanje certifikata Poslodavac Partner potvrđuje trud koji smo uložili u razvoj upravljanja ljudskim potencijalima</w:t>
      </w:r>
      <w:r w:rsidRPr="00AD10B3">
        <w:rPr>
          <w:rFonts w:ascii="Calibri" w:hAnsi="Calibri" w:cs="Arial"/>
          <w:sz w:val="22"/>
          <w:szCs w:val="22"/>
          <w:lang w:val="hr-HR"/>
        </w:rPr>
        <w:t>“</w:t>
      </w:r>
      <w:r w:rsidR="00190D3D" w:rsidRPr="00AD10B3">
        <w:rPr>
          <w:rFonts w:ascii="Calibri" w:hAnsi="Calibri" w:cs="Arial"/>
          <w:sz w:val="22"/>
          <w:szCs w:val="22"/>
          <w:lang w:val="hr-HR"/>
        </w:rPr>
        <w:t>,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istaknula je na svečanoj dodjeli Anka Cvitanović Jovanić, </w:t>
      </w:r>
      <w:r w:rsidR="00B5270A" w:rsidRPr="00AD10B3">
        <w:rPr>
          <w:rFonts w:ascii="Calibri" w:hAnsi="Calibri" w:cs="Arial"/>
          <w:sz w:val="22"/>
          <w:szCs w:val="22"/>
          <w:lang w:val="hr-HR"/>
        </w:rPr>
        <w:t>p</w:t>
      </w:r>
      <w:r w:rsidRPr="00AD10B3">
        <w:rPr>
          <w:rFonts w:ascii="Calibri" w:hAnsi="Calibri" w:cs="Arial"/>
          <w:sz w:val="22"/>
          <w:szCs w:val="22"/>
          <w:lang w:val="hr-HR"/>
        </w:rPr>
        <w:t>omoćnica direktorice HEP Opskrbe.</w:t>
      </w:r>
    </w:p>
    <w:p w:rsidR="00AA25FB" w:rsidRPr="00AD10B3" w:rsidRDefault="00AA25FB" w:rsidP="00804BC8">
      <w:pPr>
        <w:pStyle w:val="izvjestaj"/>
        <w:spacing w:before="0" w:after="120" w:line="276" w:lineRule="auto"/>
        <w:jc w:val="both"/>
        <w:rPr>
          <w:rFonts w:ascii="Calibri" w:hAnsi="Calibri" w:cs="Arial"/>
          <w:sz w:val="22"/>
          <w:szCs w:val="22"/>
          <w:lang w:val="hr-HR"/>
        </w:rPr>
      </w:pPr>
      <w:r w:rsidRPr="00AD10B3">
        <w:rPr>
          <w:rFonts w:ascii="Calibri" w:hAnsi="Calibri" w:cs="Arial"/>
          <w:sz w:val="22"/>
          <w:szCs w:val="22"/>
          <w:lang w:val="hr-HR"/>
        </w:rPr>
        <w:t>U HEP Opskrbi</w:t>
      </w:r>
      <w:r w:rsidR="00B5270A" w:rsidRPr="00AD10B3">
        <w:rPr>
          <w:rFonts w:ascii="Calibri" w:hAnsi="Calibri" w:cs="Arial"/>
          <w:sz w:val="22"/>
          <w:szCs w:val="22"/>
          <w:lang w:val="hr-HR"/>
        </w:rPr>
        <w:t>,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zaposlenici su prepoznati kao kl</w:t>
      </w:r>
      <w:r w:rsidR="00AD10B3">
        <w:rPr>
          <w:rFonts w:ascii="Calibri" w:hAnsi="Calibri" w:cs="Arial"/>
          <w:sz w:val="22"/>
          <w:szCs w:val="22"/>
          <w:lang w:val="hr-HR"/>
        </w:rPr>
        <w:t>jučan faktor razvoja poslovanja</w:t>
      </w:r>
      <w:r w:rsidRPr="00AD10B3">
        <w:rPr>
          <w:rFonts w:ascii="Calibri" w:hAnsi="Calibri" w:cs="Arial"/>
          <w:sz w:val="22"/>
          <w:szCs w:val="22"/>
          <w:lang w:val="hr-HR"/>
        </w:rPr>
        <w:t xml:space="preserve"> te se kontinuirano  ulaže u razvoj njihovih kompetencija koje su konkurentna prednost u sve izazovnijim uvjetima poslovanja na otvorenom tržištu.</w:t>
      </w:r>
    </w:p>
    <w:p w:rsidR="00AA25FB" w:rsidRPr="00AD10B3" w:rsidRDefault="00AA25FB" w:rsidP="00804BC8">
      <w:pPr>
        <w:pStyle w:val="izvjestaj"/>
        <w:spacing w:before="0" w:line="276" w:lineRule="auto"/>
        <w:jc w:val="both"/>
        <w:rPr>
          <w:rFonts w:asciiTheme="minorHAnsi" w:hAnsiTheme="minorHAnsi"/>
          <w:sz w:val="22"/>
          <w:szCs w:val="22"/>
          <w:lang w:val="hr-HR"/>
        </w:rPr>
      </w:pPr>
      <w:r w:rsidRPr="004D47E8">
        <w:rPr>
          <w:rFonts w:ascii="Arial" w:hAnsi="Arial" w:cs="Arial"/>
          <w:i/>
          <w:sz w:val="22"/>
          <w:szCs w:val="22"/>
          <w:lang w:val="hr-HR"/>
        </w:rPr>
        <w:t xml:space="preserve"> „</w:t>
      </w:r>
      <w:r w:rsidRPr="001B0F96">
        <w:rPr>
          <w:rFonts w:asciiTheme="minorHAnsi" w:hAnsiTheme="minorHAnsi" w:cs="Arial"/>
          <w:i/>
          <w:sz w:val="22"/>
          <w:szCs w:val="22"/>
          <w:lang w:val="hr-HR"/>
        </w:rPr>
        <w:t xml:space="preserve">Naše temeljne vrijednosti su orijentiranost na kupce, njihove potrebe i zadovoljstvo kao pouzdan i siguran partner, a sve uz podršku kompetentnih i motiviranih zaposlenika. </w:t>
      </w:r>
      <w:r w:rsidRPr="001B0F96">
        <w:rPr>
          <w:rFonts w:asciiTheme="minorHAnsi" w:hAnsiTheme="minorHAnsi" w:cs="Arial"/>
          <w:i/>
          <w:sz w:val="22"/>
          <w:szCs w:val="22"/>
        </w:rPr>
        <w:t>Upravo naši zaposlenici najviše pridonose ostvarivanju uspješnih poslovnih rezultata</w:t>
      </w:r>
      <w:r w:rsidRPr="00AD10B3">
        <w:rPr>
          <w:rFonts w:asciiTheme="minorHAnsi" w:hAnsiTheme="minorHAnsi" w:cs="Arial"/>
          <w:i/>
          <w:sz w:val="22"/>
          <w:szCs w:val="22"/>
        </w:rPr>
        <w:t xml:space="preserve"> koji su i pozicionirali </w:t>
      </w:r>
      <w:r w:rsidRPr="00AD10B3">
        <w:rPr>
          <w:rFonts w:asciiTheme="minorHAnsi" w:hAnsiTheme="minorHAnsi" w:cs="Arial"/>
          <w:i/>
          <w:sz w:val="22"/>
          <w:szCs w:val="22"/>
          <w:lang w:val="hr-HR"/>
        </w:rPr>
        <w:t>HEP Opskrbu</w:t>
      </w:r>
      <w:r w:rsidRPr="00AD10B3">
        <w:rPr>
          <w:rFonts w:asciiTheme="minorHAnsi" w:hAnsiTheme="minorHAnsi" w:cs="Arial"/>
          <w:i/>
          <w:sz w:val="22"/>
          <w:szCs w:val="22"/>
        </w:rPr>
        <w:t xml:space="preserve"> kao </w:t>
      </w:r>
      <w:r w:rsidRPr="00AD10B3">
        <w:rPr>
          <w:rFonts w:asciiTheme="minorHAnsi" w:hAnsiTheme="minorHAnsi" w:cs="Arial"/>
          <w:i/>
          <w:sz w:val="22"/>
          <w:szCs w:val="22"/>
          <w:lang w:val="hr-HR"/>
        </w:rPr>
        <w:t>vodećeg opskrbljivača električnom energijom u Hrvatskoj te pokretača razvoja poslovnih rješenja za krajnje kupce. HEP Opskrba je tvrtka koja potiče i nagrađuje inovativnost</w:t>
      </w:r>
      <w:r w:rsidR="00FE3BF6" w:rsidRPr="00AD10B3">
        <w:rPr>
          <w:rFonts w:asciiTheme="minorHAnsi" w:hAnsiTheme="minorHAnsi" w:cs="Arial"/>
          <w:i/>
          <w:sz w:val="22"/>
          <w:szCs w:val="22"/>
          <w:lang w:val="hr-HR"/>
        </w:rPr>
        <w:t>. U</w:t>
      </w:r>
      <w:r w:rsidRPr="00AD10B3">
        <w:rPr>
          <w:rFonts w:asciiTheme="minorHAnsi" w:hAnsiTheme="minorHAnsi" w:cs="Arial"/>
          <w:i/>
          <w:sz w:val="22"/>
          <w:szCs w:val="22"/>
          <w:lang w:val="hr-HR"/>
        </w:rPr>
        <w:t xml:space="preserve">smjereni smo na razvoj kvalitete u svim područjima, </w:t>
      </w:r>
      <w:r w:rsidR="009E3EEE" w:rsidRPr="00AD10B3">
        <w:rPr>
          <w:rFonts w:asciiTheme="minorHAnsi" w:hAnsiTheme="minorHAnsi" w:cs="Arial"/>
          <w:i/>
          <w:sz w:val="22"/>
          <w:szCs w:val="22"/>
          <w:lang w:val="hr-HR"/>
        </w:rPr>
        <w:t xml:space="preserve">a to </w:t>
      </w:r>
      <w:r w:rsidRPr="00AD10B3">
        <w:rPr>
          <w:rFonts w:asciiTheme="minorHAnsi" w:hAnsiTheme="minorHAnsi" w:cs="Arial"/>
          <w:i/>
          <w:sz w:val="22"/>
          <w:szCs w:val="22"/>
          <w:lang w:val="hr-HR"/>
        </w:rPr>
        <w:t>kontinuirano i potvrđujemo</w:t>
      </w:r>
      <w:r w:rsidR="009E3EEE" w:rsidRPr="00AD10B3">
        <w:rPr>
          <w:rFonts w:asciiTheme="minorHAnsi" w:hAnsiTheme="minorHAnsi" w:cs="Arial"/>
          <w:i/>
          <w:sz w:val="22"/>
          <w:szCs w:val="22"/>
          <w:lang w:val="hr-HR"/>
        </w:rPr>
        <w:t xml:space="preserve"> svojim rezultatima</w:t>
      </w:r>
      <w:r w:rsidRPr="00AD10B3">
        <w:rPr>
          <w:rFonts w:asciiTheme="minorHAnsi" w:hAnsiTheme="minorHAnsi" w:cs="Arial"/>
          <w:sz w:val="22"/>
          <w:szCs w:val="22"/>
          <w:lang w:val="hr-HR"/>
        </w:rPr>
        <w:t xml:space="preserve">“, izjavila je Tina Jakaša, </w:t>
      </w:r>
      <w:r w:rsidR="00B5270A" w:rsidRPr="00AD10B3">
        <w:rPr>
          <w:rFonts w:asciiTheme="minorHAnsi" w:hAnsiTheme="minorHAnsi" w:cs="Arial"/>
          <w:sz w:val="22"/>
          <w:szCs w:val="22"/>
          <w:lang w:val="hr-HR"/>
        </w:rPr>
        <w:t>d</w:t>
      </w:r>
      <w:r w:rsidRPr="00AD10B3">
        <w:rPr>
          <w:rFonts w:asciiTheme="minorHAnsi" w:hAnsiTheme="minorHAnsi" w:cs="Arial"/>
          <w:sz w:val="22"/>
          <w:szCs w:val="22"/>
          <w:lang w:val="hr-HR"/>
        </w:rPr>
        <w:t>irektorica HEP Opskrbe.</w:t>
      </w:r>
      <w:r w:rsidRPr="00AD10B3">
        <w:rPr>
          <w:rFonts w:asciiTheme="minorHAnsi" w:hAnsiTheme="minorHAnsi"/>
          <w:sz w:val="22"/>
          <w:szCs w:val="22"/>
        </w:rPr>
        <w:t xml:space="preserve"> </w:t>
      </w:r>
    </w:p>
    <w:p w:rsidR="00573409" w:rsidRPr="00573409" w:rsidRDefault="00573409" w:rsidP="00573409">
      <w:pPr>
        <w:spacing w:line="276" w:lineRule="auto"/>
        <w:rPr>
          <w:rFonts w:ascii="Arial" w:hAnsi="Arial" w:cs="Arial"/>
          <w:sz w:val="20"/>
          <w:szCs w:val="20"/>
        </w:rPr>
      </w:pPr>
      <w:r w:rsidRPr="00573409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A25FB" w:rsidRPr="00AD10B3" w:rsidRDefault="00573409" w:rsidP="00AA25FB">
      <w:pPr>
        <w:spacing w:line="276" w:lineRule="auto"/>
        <w:rPr>
          <w:rFonts w:ascii="Calibri" w:hAnsi="Calibri" w:cs="Arial"/>
          <w:sz w:val="20"/>
          <w:szCs w:val="20"/>
        </w:rPr>
      </w:pPr>
      <w:r w:rsidRPr="00AD10B3">
        <w:rPr>
          <w:rFonts w:ascii="Calibri" w:hAnsi="Calibri" w:cs="Arial"/>
          <w:sz w:val="20"/>
          <w:szCs w:val="20"/>
        </w:rPr>
        <w:t xml:space="preserve">Kontakt za medije: </w:t>
      </w:r>
      <w:r w:rsidR="00AD10B3" w:rsidRPr="00AD10B3">
        <w:rPr>
          <w:rFonts w:ascii="Calibri" w:hAnsi="Calibri" w:cs="Arial"/>
          <w:sz w:val="20"/>
          <w:szCs w:val="20"/>
        </w:rPr>
        <w:t>Sektor za korporativne komunikacije (</w:t>
      </w:r>
      <w:hyperlink r:id="rId9" w:history="1">
        <w:r w:rsidR="00AD10B3" w:rsidRPr="00AD10B3">
          <w:rPr>
            <w:rStyle w:val="Hyperlink"/>
            <w:rFonts w:ascii="Calibri" w:hAnsi="Calibri" w:cs="Arial"/>
            <w:sz w:val="20"/>
            <w:szCs w:val="20"/>
          </w:rPr>
          <w:t>odnosisjavnoscu@hep.hr</w:t>
        </w:r>
      </w:hyperlink>
      <w:r w:rsidR="00AD10B3" w:rsidRPr="00AD10B3">
        <w:rPr>
          <w:rFonts w:ascii="Calibri" w:hAnsi="Calibri" w:cs="Arial"/>
          <w:sz w:val="20"/>
          <w:szCs w:val="20"/>
        </w:rPr>
        <w:t xml:space="preserve">) </w:t>
      </w:r>
    </w:p>
    <w:p w:rsidR="008964B8" w:rsidRPr="00AD10B3" w:rsidRDefault="008964B8" w:rsidP="008964B8">
      <w:pPr>
        <w:pStyle w:val="izvjestaj"/>
        <w:spacing w:line="276" w:lineRule="auto"/>
        <w:jc w:val="both"/>
        <w:rPr>
          <w:rFonts w:asciiTheme="minorHAnsi" w:hAnsiTheme="minorHAnsi" w:cs="Arial"/>
          <w:u w:val="single"/>
          <w:lang w:val="hr-HR"/>
        </w:rPr>
      </w:pPr>
      <w:r w:rsidRPr="00AD10B3">
        <w:rPr>
          <w:rFonts w:asciiTheme="minorHAnsi" w:hAnsiTheme="minorHAnsi" w:cs="Arial"/>
          <w:u w:val="single"/>
          <w:lang w:val="hr-HR"/>
        </w:rPr>
        <w:lastRenderedPageBreak/>
        <w:t>O HEP Opskrbi</w:t>
      </w:r>
    </w:p>
    <w:p w:rsidR="008964B8" w:rsidRPr="00AD10B3" w:rsidRDefault="008964B8" w:rsidP="008964B8">
      <w:pPr>
        <w:pStyle w:val="izvjestaj"/>
        <w:spacing w:line="276" w:lineRule="auto"/>
        <w:jc w:val="both"/>
        <w:rPr>
          <w:rFonts w:asciiTheme="minorHAnsi" w:hAnsiTheme="minorHAnsi" w:cs="Arial"/>
          <w:lang w:val="hr-HR"/>
        </w:rPr>
      </w:pPr>
      <w:r w:rsidRPr="00AD10B3">
        <w:rPr>
          <w:rFonts w:asciiTheme="minorHAnsi" w:hAnsiTheme="minorHAnsi" w:cs="Arial"/>
          <w:lang w:val="hr-HR"/>
        </w:rPr>
        <w:t xml:space="preserve">HEP Opskrba tvrtka je u sastavu HEP grupe osnovana 2003. godine. Osim u Hrvatskoj, prisutna je i u Sloveniji, Bosni i Hercegovini te Srbiji. Više od 86.000 kupaca prepoznalo je HEP Opskrbu kao opskrbljivača koji na tržištu nudi najbolji omjer cijene i kvalitete pružene usluge. Uz dugogodišnje iskustvo i stručne i motivirane zaposlenike, posebnu važnost daje poticanju korištenja i proizvodnje električne energije iz obnovljivih izvora.  </w:t>
      </w:r>
    </w:p>
    <w:p w:rsidR="008964B8" w:rsidRPr="00AD10B3" w:rsidRDefault="008964B8" w:rsidP="008964B8">
      <w:pPr>
        <w:pStyle w:val="izvjestaj"/>
        <w:spacing w:line="276" w:lineRule="auto"/>
        <w:jc w:val="both"/>
        <w:rPr>
          <w:rFonts w:asciiTheme="minorHAnsi" w:hAnsiTheme="minorHAnsi" w:cs="Arial"/>
          <w:u w:val="single"/>
          <w:lang w:val="hr-HR"/>
        </w:rPr>
      </w:pPr>
      <w:r w:rsidRPr="00AD10B3">
        <w:rPr>
          <w:rFonts w:asciiTheme="minorHAnsi" w:hAnsiTheme="minorHAnsi" w:cs="Arial"/>
          <w:u w:val="single"/>
          <w:lang w:val="hr-HR"/>
        </w:rPr>
        <w:t>O Projektu Poslodavac Partner</w:t>
      </w:r>
    </w:p>
    <w:p w:rsidR="008964B8" w:rsidRPr="00AD10B3" w:rsidRDefault="008964B8" w:rsidP="008964B8">
      <w:pPr>
        <w:pStyle w:val="izvjestaj"/>
        <w:spacing w:line="276" w:lineRule="auto"/>
        <w:jc w:val="both"/>
        <w:rPr>
          <w:rFonts w:asciiTheme="minorHAnsi" w:hAnsiTheme="minorHAnsi" w:cs="Arial"/>
          <w:color w:val="29636B"/>
          <w:u w:val="single"/>
          <w:lang w:val="hr-HR"/>
        </w:rPr>
      </w:pPr>
      <w:r w:rsidRPr="00AD10B3">
        <w:rPr>
          <w:rFonts w:asciiTheme="minorHAnsi" w:hAnsiTheme="minorHAnsi" w:cs="Arial"/>
        </w:rPr>
        <w:t xml:space="preserve">Projekt Poslodavac Partner pokrenut je 2005. godine s misijom promoviranja kvalitetnog upravljanja ljudskim resursima te je do sada u njemu sudjelovalo više od stotinu organizacija. Certifikat Poslodavac Partner je neovisno priznanje struke koje se dodjeljuje organizacijama na temelju ocjene razvijenosti praksi upravljanja zaposlenicima u pet glavnih područja: Strategiji, Regrutiranju i selekciji, Upravljanju učinkom, Usavršavanju i razvoju te Odnosu prema zaposlenicima. </w:t>
      </w:r>
      <w:r w:rsidRPr="00AD10B3">
        <w:rPr>
          <w:rFonts w:asciiTheme="minorHAnsi" w:hAnsiTheme="minorHAnsi" w:cs="Arial"/>
          <w:lang w:val="hr-HR"/>
        </w:rPr>
        <w:t xml:space="preserve">Trenutno je 47 nositelja certifikata u Hrvatskoj, Bosni i Hercegovini, Sloveniji i Srbiji. Više o projektu Certifikat Poslodavac Partner možete doznati na stranici projekta </w:t>
      </w:r>
      <w:hyperlink r:id="rId10" w:history="1">
        <w:r w:rsidRPr="00AD10B3">
          <w:rPr>
            <w:rStyle w:val="Hyperlink"/>
            <w:rFonts w:asciiTheme="minorHAnsi" w:hAnsiTheme="minorHAnsi" w:cs="Arial"/>
            <w:lang w:val="hr-HR"/>
          </w:rPr>
          <w:t>www.poslodavacpartner.org</w:t>
        </w:r>
      </w:hyperlink>
      <w:r w:rsidRPr="00AD10B3">
        <w:rPr>
          <w:rFonts w:asciiTheme="minorHAnsi" w:hAnsiTheme="minorHAnsi" w:cs="Arial"/>
          <w:lang w:val="hr-HR"/>
        </w:rPr>
        <w:t>.</w:t>
      </w:r>
    </w:p>
    <w:p w:rsidR="0035362C" w:rsidRDefault="0035362C">
      <w:pPr>
        <w:rPr>
          <w:b/>
        </w:rPr>
      </w:pPr>
    </w:p>
    <w:p w:rsidR="00B53411" w:rsidRDefault="00B53411">
      <w:pPr>
        <w:rPr>
          <w:b/>
        </w:rPr>
      </w:pPr>
      <w:r>
        <w:rPr>
          <w:b/>
          <w:noProof/>
        </w:rPr>
        <w:drawing>
          <wp:inline distT="0" distB="0" distL="0" distR="0">
            <wp:extent cx="5760720" cy="3423628"/>
            <wp:effectExtent l="0" t="0" r="0" b="5715"/>
            <wp:docPr id="2" name="Picture 2" descr="C:\Users\lkopjar1\Desktop\HEP OPSKRBA - Poslodavac partner\HEP Opskrba_Poslodavac_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HEP OPSKRBA - Poslodavac partner\HEP Opskrba_Poslodavac_part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11" w:rsidRDefault="00B53411">
      <w:pPr>
        <w:rPr>
          <w:b/>
        </w:rPr>
      </w:pPr>
    </w:p>
    <w:p w:rsidR="00B53411" w:rsidRPr="00AA25FB" w:rsidRDefault="00B5341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60720" cy="3842480"/>
            <wp:effectExtent l="0" t="0" r="0" b="5715"/>
            <wp:docPr id="3" name="Picture 3" descr="C:\Users\lkopjar1\Desktop\HEP OPSKRBA - Poslodavac partner\HEP Opskrba - Anka Cvitanovic Jovanic i SELECTIO - Aleksandar Zemu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HEP OPSKRBA - Poslodavac partner\HEP Opskrba - Anka Cvitanovic Jovanic i SELECTIO - Aleksandar Zemun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411" w:rsidRPr="00AA25FB" w:rsidSect="00804BC8">
      <w:headerReference w:type="default" r:id="rId13"/>
      <w:footerReference w:type="default" r:id="rId14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49" w:rsidRDefault="00C91249" w:rsidP="00573409">
      <w:r>
        <w:separator/>
      </w:r>
    </w:p>
  </w:endnote>
  <w:endnote w:type="continuationSeparator" w:id="0">
    <w:p w:rsidR="00C91249" w:rsidRDefault="00C91249" w:rsidP="0057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B2" w:rsidRPr="0066209B" w:rsidRDefault="00C91249" w:rsidP="00A47E27">
    <w:pPr>
      <w:pStyle w:val="Footer"/>
      <w:ind w:right="360"/>
      <w:jc w:val="center"/>
      <w:rPr>
        <w:rFonts w:ascii="Arial" w:hAnsi="Arial" w:cs="Arial"/>
        <w:b/>
        <w:color w:val="00000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49" w:rsidRDefault="00C91249" w:rsidP="00573409">
      <w:r>
        <w:separator/>
      </w:r>
    </w:p>
  </w:footnote>
  <w:footnote w:type="continuationSeparator" w:id="0">
    <w:p w:rsidR="00C91249" w:rsidRDefault="00C91249" w:rsidP="0057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B2" w:rsidRPr="000577AC" w:rsidRDefault="00C91249" w:rsidP="005B4523">
    <w:pPr>
      <w:pStyle w:val="Header"/>
      <w:pBdr>
        <w:bottom w:val="single" w:sz="4" w:space="1" w:color="999999"/>
      </w:pBdr>
      <w:spacing w:before="100" w:beforeAutospacing="1"/>
      <w:rPr>
        <w:rFonts w:ascii="Arial" w:hAnsi="Arial" w:cs="Arial"/>
        <w:i/>
        <w:sz w:val="18"/>
        <w:szCs w:val="16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E0"/>
    <w:rsid w:val="00017C2F"/>
    <w:rsid w:val="000373ED"/>
    <w:rsid w:val="00190D3D"/>
    <w:rsid w:val="001B0F96"/>
    <w:rsid w:val="00293554"/>
    <w:rsid w:val="0035362C"/>
    <w:rsid w:val="00423D90"/>
    <w:rsid w:val="004D47E8"/>
    <w:rsid w:val="00512EA7"/>
    <w:rsid w:val="00573409"/>
    <w:rsid w:val="005B4523"/>
    <w:rsid w:val="0069048C"/>
    <w:rsid w:val="007148E0"/>
    <w:rsid w:val="007203F2"/>
    <w:rsid w:val="00803B81"/>
    <w:rsid w:val="00804BC8"/>
    <w:rsid w:val="008964B8"/>
    <w:rsid w:val="00980608"/>
    <w:rsid w:val="009E3EEE"/>
    <w:rsid w:val="00AA25FB"/>
    <w:rsid w:val="00AA67FA"/>
    <w:rsid w:val="00AA7EF8"/>
    <w:rsid w:val="00AD10B3"/>
    <w:rsid w:val="00B212B8"/>
    <w:rsid w:val="00B5270A"/>
    <w:rsid w:val="00B53411"/>
    <w:rsid w:val="00BF34C4"/>
    <w:rsid w:val="00C021FD"/>
    <w:rsid w:val="00C91249"/>
    <w:rsid w:val="00CF5E6C"/>
    <w:rsid w:val="00D455C9"/>
    <w:rsid w:val="00D6711F"/>
    <w:rsid w:val="00FC20D6"/>
    <w:rsid w:val="00FD42E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vjestaj">
    <w:name w:val="izvjestaj"/>
    <w:basedOn w:val="Normal"/>
    <w:link w:val="izvjestajChar"/>
    <w:rsid w:val="00AA25FB"/>
    <w:pPr>
      <w:spacing w:before="120"/>
    </w:pPr>
    <w:rPr>
      <w:rFonts w:ascii="Verdana" w:hAnsi="Verdana"/>
      <w:sz w:val="20"/>
      <w:szCs w:val="20"/>
      <w:lang w:val="x-none"/>
    </w:rPr>
  </w:style>
  <w:style w:type="character" w:customStyle="1" w:styleId="izvjestajChar">
    <w:name w:val="izvjestaj Char"/>
    <w:link w:val="izvjestaj"/>
    <w:locked/>
    <w:rsid w:val="00AA25FB"/>
    <w:rPr>
      <w:rFonts w:ascii="Verdana" w:eastAsia="Times New Roman" w:hAnsi="Verdana" w:cs="Times New Roman"/>
      <w:sz w:val="20"/>
      <w:szCs w:val="20"/>
      <w:lang w:val="x-none" w:eastAsia="hr-HR"/>
    </w:rPr>
  </w:style>
  <w:style w:type="character" w:styleId="Hyperlink">
    <w:name w:val="Hyperlink"/>
    <w:uiPriority w:val="99"/>
    <w:rsid w:val="00AA2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25F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A25FB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Footer">
    <w:name w:val="footer"/>
    <w:basedOn w:val="Normal"/>
    <w:link w:val="FooterChar"/>
    <w:rsid w:val="00AA25F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AA25FB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Style1">
    <w:name w:val="Style1"/>
    <w:basedOn w:val="Normal"/>
    <w:qFormat/>
    <w:rsid w:val="00AA25FB"/>
    <w:pPr>
      <w:spacing w:before="720" w:after="240"/>
    </w:pPr>
    <w:rPr>
      <w:rFonts w:ascii="Verdana" w:hAnsi="Verdana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FB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F5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E6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6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vjestaj">
    <w:name w:val="izvjestaj"/>
    <w:basedOn w:val="Normal"/>
    <w:link w:val="izvjestajChar"/>
    <w:rsid w:val="00AA25FB"/>
    <w:pPr>
      <w:spacing w:before="120"/>
    </w:pPr>
    <w:rPr>
      <w:rFonts w:ascii="Verdana" w:hAnsi="Verdana"/>
      <w:sz w:val="20"/>
      <w:szCs w:val="20"/>
      <w:lang w:val="x-none"/>
    </w:rPr>
  </w:style>
  <w:style w:type="character" w:customStyle="1" w:styleId="izvjestajChar">
    <w:name w:val="izvjestaj Char"/>
    <w:link w:val="izvjestaj"/>
    <w:locked/>
    <w:rsid w:val="00AA25FB"/>
    <w:rPr>
      <w:rFonts w:ascii="Verdana" w:eastAsia="Times New Roman" w:hAnsi="Verdana" w:cs="Times New Roman"/>
      <w:sz w:val="20"/>
      <w:szCs w:val="20"/>
      <w:lang w:val="x-none" w:eastAsia="hr-HR"/>
    </w:rPr>
  </w:style>
  <w:style w:type="character" w:styleId="Hyperlink">
    <w:name w:val="Hyperlink"/>
    <w:uiPriority w:val="99"/>
    <w:rsid w:val="00AA2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A25F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A25FB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Footer">
    <w:name w:val="footer"/>
    <w:basedOn w:val="Normal"/>
    <w:link w:val="FooterChar"/>
    <w:rsid w:val="00AA25F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AA25FB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Style1">
    <w:name w:val="Style1"/>
    <w:basedOn w:val="Normal"/>
    <w:qFormat/>
    <w:rsid w:val="00AA25FB"/>
    <w:pPr>
      <w:spacing w:before="720" w:after="240"/>
    </w:pPr>
    <w:rPr>
      <w:rFonts w:ascii="Verdana" w:hAnsi="Verdana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FB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F5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E6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6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slodavacpartn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8C74-0F22-464A-AC41-A66AD6E6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Barbarić</dc:creator>
  <cp:lastModifiedBy>Lana Kopjar Jelačić</cp:lastModifiedBy>
  <cp:revision>5</cp:revision>
  <dcterms:created xsi:type="dcterms:W3CDTF">2018-08-28T13:01:00Z</dcterms:created>
  <dcterms:modified xsi:type="dcterms:W3CDTF">2018-08-29T10:26:00Z</dcterms:modified>
</cp:coreProperties>
</file>